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D1" w:rsidRDefault="000A1BD1" w:rsidP="0091469F">
      <w:pPr>
        <w:ind w:left="5670" w:right="-143"/>
        <w:rPr>
          <w:sz w:val="28"/>
          <w:szCs w:val="28"/>
        </w:rPr>
      </w:pPr>
    </w:p>
    <w:p w:rsidR="008C50E7" w:rsidRDefault="008C50E7" w:rsidP="0091469F">
      <w:pPr>
        <w:ind w:left="5670" w:right="-14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C50E7" w:rsidRDefault="008C50E7" w:rsidP="0091469F">
      <w:pPr>
        <w:ind w:left="5670" w:right="-14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Твери</w:t>
      </w:r>
    </w:p>
    <w:p w:rsidR="008C50E7" w:rsidRPr="00194706" w:rsidRDefault="00E536DA" w:rsidP="0091469F">
      <w:pPr>
        <w:ind w:left="5670" w:right="-14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0A1BD1">
        <w:rPr>
          <w:sz w:val="28"/>
          <w:szCs w:val="28"/>
        </w:rPr>
        <w:t>«</w:t>
      </w:r>
      <w:r w:rsidR="00194706">
        <w:rPr>
          <w:sz w:val="28"/>
          <w:szCs w:val="28"/>
          <w:lang w:val="en-US"/>
        </w:rPr>
        <w:t>08</w:t>
      </w:r>
      <w:r w:rsidR="008C50E7">
        <w:rPr>
          <w:sz w:val="28"/>
          <w:szCs w:val="28"/>
        </w:rPr>
        <w:t xml:space="preserve">» </w:t>
      </w:r>
      <w:r w:rsidR="00194706">
        <w:rPr>
          <w:sz w:val="28"/>
          <w:szCs w:val="28"/>
        </w:rPr>
        <w:t>июля</w:t>
      </w:r>
      <w:bookmarkStart w:id="0" w:name="_GoBack"/>
      <w:bookmarkEnd w:id="0"/>
      <w:r w:rsidR="008C50E7">
        <w:rPr>
          <w:sz w:val="28"/>
          <w:szCs w:val="28"/>
        </w:rPr>
        <w:t xml:space="preserve"> № </w:t>
      </w:r>
      <w:r w:rsidR="00194706" w:rsidRPr="00194706">
        <w:rPr>
          <w:sz w:val="28"/>
          <w:szCs w:val="28"/>
        </w:rPr>
        <w:t>6</w:t>
      </w:r>
      <w:r w:rsidR="00194706">
        <w:rPr>
          <w:sz w:val="28"/>
          <w:szCs w:val="28"/>
          <w:lang w:val="en-US"/>
        </w:rPr>
        <w:t>76</w:t>
      </w:r>
    </w:p>
    <w:p w:rsidR="008C50E7" w:rsidRDefault="008C50E7" w:rsidP="0091469F">
      <w:pPr>
        <w:ind w:left="5670" w:right="-143"/>
        <w:rPr>
          <w:sz w:val="28"/>
          <w:szCs w:val="28"/>
        </w:rPr>
      </w:pPr>
    </w:p>
    <w:p w:rsidR="008C50E7" w:rsidRPr="00E72E29" w:rsidRDefault="008C50E7" w:rsidP="0091469F">
      <w:pPr>
        <w:ind w:left="5670" w:right="-143"/>
        <w:rPr>
          <w:sz w:val="28"/>
          <w:szCs w:val="28"/>
        </w:rPr>
      </w:pPr>
      <w:r>
        <w:rPr>
          <w:sz w:val="28"/>
          <w:szCs w:val="28"/>
        </w:rPr>
        <w:t>«</w:t>
      </w:r>
      <w:r w:rsidRPr="00E72E29">
        <w:rPr>
          <w:sz w:val="28"/>
          <w:szCs w:val="28"/>
        </w:rPr>
        <w:t xml:space="preserve">Приложение 1 </w:t>
      </w:r>
    </w:p>
    <w:p w:rsidR="008C50E7" w:rsidRDefault="008C50E7" w:rsidP="0091469F">
      <w:pPr>
        <w:ind w:left="5670" w:right="-14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50E7" w:rsidRPr="00E72E29" w:rsidRDefault="008C50E7" w:rsidP="0091469F">
      <w:pPr>
        <w:ind w:left="5670" w:right="-143"/>
        <w:rPr>
          <w:sz w:val="28"/>
          <w:szCs w:val="28"/>
        </w:rPr>
      </w:pPr>
      <w:r w:rsidRPr="00E72E29">
        <w:rPr>
          <w:sz w:val="28"/>
          <w:szCs w:val="28"/>
        </w:rPr>
        <w:t>постановлением Администрации города Твери</w:t>
      </w:r>
    </w:p>
    <w:p w:rsidR="008C50E7" w:rsidRPr="00E72E29" w:rsidRDefault="008C50E7" w:rsidP="0091469F">
      <w:pPr>
        <w:ind w:left="5670" w:right="-143"/>
        <w:rPr>
          <w:sz w:val="28"/>
          <w:szCs w:val="28"/>
        </w:rPr>
      </w:pPr>
      <w:r>
        <w:rPr>
          <w:sz w:val="28"/>
          <w:szCs w:val="28"/>
        </w:rPr>
        <w:t>от 13.04.2021 № 412</w:t>
      </w:r>
    </w:p>
    <w:p w:rsidR="008C50E7" w:rsidRDefault="008C50E7" w:rsidP="004B43A1">
      <w:pPr>
        <w:ind w:left="3600" w:firstLine="720"/>
      </w:pPr>
    </w:p>
    <w:p w:rsidR="008C50E7" w:rsidRPr="00E72E29" w:rsidRDefault="008C50E7" w:rsidP="004B43A1">
      <w:pPr>
        <w:ind w:left="3600" w:firstLine="720"/>
      </w:pPr>
    </w:p>
    <w:p w:rsidR="008C50E7" w:rsidRPr="00E72E29" w:rsidRDefault="008C50E7" w:rsidP="000B5C84">
      <w:pPr>
        <w:ind w:left="-142" w:right="-284"/>
        <w:jc w:val="center"/>
      </w:pPr>
      <w:r w:rsidRPr="00E72E29">
        <w:t>СОСТАВ КОМИССИИ</w:t>
      </w:r>
    </w:p>
    <w:p w:rsidR="008C50E7" w:rsidRPr="00E72E29" w:rsidRDefault="008C50E7" w:rsidP="000B5C84">
      <w:pPr>
        <w:ind w:left="-142" w:right="-284"/>
        <w:jc w:val="center"/>
        <w:rPr>
          <w:sz w:val="28"/>
          <w:szCs w:val="28"/>
        </w:rPr>
      </w:pPr>
      <w:r w:rsidRPr="00E72E29">
        <w:rPr>
          <w:sz w:val="28"/>
          <w:szCs w:val="28"/>
        </w:rPr>
        <w:t xml:space="preserve">при Администрации города Твери по контролю за ходом подготовки городского хозяйства к отопительному периоду 2021-2022 годов и оценке готовности к отопительному периоду теплоснабжающих, </w:t>
      </w:r>
      <w:proofErr w:type="spellStart"/>
      <w:r w:rsidRPr="00E72E29">
        <w:rPr>
          <w:sz w:val="28"/>
          <w:szCs w:val="28"/>
        </w:rPr>
        <w:t>теплосетевых</w:t>
      </w:r>
      <w:proofErr w:type="spellEnd"/>
      <w:r w:rsidRPr="00E72E29">
        <w:rPr>
          <w:sz w:val="28"/>
          <w:szCs w:val="28"/>
        </w:rPr>
        <w:t xml:space="preserve"> организаций и потребителей тепловой энергии</w:t>
      </w:r>
    </w:p>
    <w:p w:rsidR="008C50E7" w:rsidRPr="00E72E29" w:rsidRDefault="008C50E7" w:rsidP="000B5C84">
      <w:pPr>
        <w:ind w:left="-142" w:right="-284"/>
        <w:jc w:val="center"/>
        <w:rPr>
          <w:sz w:val="28"/>
          <w:szCs w:val="28"/>
        </w:rPr>
      </w:pPr>
    </w:p>
    <w:p w:rsidR="008C50E7" w:rsidRPr="00E72E29" w:rsidRDefault="008C50E7" w:rsidP="000B5C84">
      <w:pPr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Арестов Д.Н. – начальник департамента жилищно-коммунального хозяйства, жилищной политики и строительства администрации города Твери, председатель комиссии;</w:t>
      </w:r>
    </w:p>
    <w:p w:rsidR="008C50E7" w:rsidRPr="00E72E29" w:rsidRDefault="008C50E7" w:rsidP="000B5C84">
      <w:pPr>
        <w:ind w:left="-142" w:right="-284" w:firstLine="567"/>
        <w:jc w:val="both"/>
        <w:rPr>
          <w:sz w:val="28"/>
          <w:szCs w:val="28"/>
        </w:rPr>
      </w:pPr>
      <w:proofErr w:type="spellStart"/>
      <w:r w:rsidRPr="00E72E29">
        <w:rPr>
          <w:sz w:val="28"/>
          <w:szCs w:val="28"/>
        </w:rPr>
        <w:t>Булыженкова</w:t>
      </w:r>
      <w:proofErr w:type="spellEnd"/>
      <w:r w:rsidRPr="00E72E29">
        <w:rPr>
          <w:sz w:val="28"/>
          <w:szCs w:val="28"/>
        </w:rPr>
        <w:t xml:space="preserve"> Т.И. – заместитель начальника департамента жилищно-коммунального хозяйства, жилищной политики и строительства администрации города Твери, заместитель председателя комиссии;</w:t>
      </w:r>
    </w:p>
    <w:p w:rsidR="008C50E7" w:rsidRPr="00E72E29" w:rsidRDefault="008C50E7" w:rsidP="000B5C84">
      <w:pPr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t xml:space="preserve">Беляков А.А. – </w:t>
      </w:r>
      <w:r>
        <w:rPr>
          <w:sz w:val="28"/>
          <w:szCs w:val="28"/>
        </w:rPr>
        <w:t>заместитель начальника</w:t>
      </w:r>
      <w:r w:rsidRPr="00E72E29">
        <w:rPr>
          <w:sz w:val="28"/>
          <w:szCs w:val="28"/>
        </w:rPr>
        <w:t xml:space="preserve"> департамента жилищно-коммунального хозяйства, жилищной политики и строительства администрации города Твери, заместитель председателя комиссии;</w:t>
      </w:r>
    </w:p>
    <w:p w:rsidR="008C50E7" w:rsidRPr="00E72E29" w:rsidRDefault="008C50E7" w:rsidP="000B5C84">
      <w:pPr>
        <w:tabs>
          <w:tab w:val="left" w:pos="426"/>
          <w:tab w:val="left" w:pos="1701"/>
        </w:tabs>
        <w:ind w:left="-142" w:right="-284"/>
        <w:jc w:val="both"/>
        <w:rPr>
          <w:sz w:val="28"/>
          <w:szCs w:val="28"/>
        </w:rPr>
      </w:pPr>
      <w:r w:rsidRPr="00E72E29">
        <w:rPr>
          <w:sz w:val="28"/>
          <w:szCs w:val="28"/>
        </w:rPr>
        <w:tab/>
        <w:t xml:space="preserve">Веселов А.В. – главный специалист </w:t>
      </w:r>
      <w:r w:rsidR="002B1654">
        <w:rPr>
          <w:sz w:val="28"/>
          <w:szCs w:val="28"/>
        </w:rPr>
        <w:t xml:space="preserve">сектора диспетчерской службы отдела </w:t>
      </w:r>
      <w:r w:rsidRPr="00E72E29">
        <w:rPr>
          <w:sz w:val="28"/>
          <w:szCs w:val="28"/>
        </w:rPr>
        <w:t>коммунальной инфраструктуры департамента жилищно-коммунального хозяйства, жилищной политики и строительства администрации города Твери, секретарь комиссии.</w:t>
      </w:r>
    </w:p>
    <w:p w:rsidR="008C50E7" w:rsidRPr="00E72E29" w:rsidRDefault="008C50E7" w:rsidP="000B5C84">
      <w:pPr>
        <w:ind w:left="-142" w:right="-284"/>
        <w:jc w:val="both"/>
        <w:rPr>
          <w:sz w:val="16"/>
          <w:szCs w:val="16"/>
        </w:rPr>
      </w:pPr>
    </w:p>
    <w:p w:rsidR="008C50E7" w:rsidRPr="00E72E29" w:rsidRDefault="008C50E7" w:rsidP="007936D5">
      <w:pPr>
        <w:ind w:left="-142" w:right="-284" w:firstLine="568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Члены комиссии:</w:t>
      </w:r>
    </w:p>
    <w:p w:rsidR="008C50E7" w:rsidRDefault="008C50E7" w:rsidP="00E1165A">
      <w:pPr>
        <w:ind w:left="-142" w:right="-284" w:firstLine="568"/>
        <w:jc w:val="both"/>
        <w:rPr>
          <w:sz w:val="28"/>
          <w:szCs w:val="28"/>
        </w:rPr>
      </w:pPr>
      <w:proofErr w:type="spellStart"/>
      <w:r w:rsidRPr="00E72E29">
        <w:rPr>
          <w:sz w:val="28"/>
          <w:szCs w:val="28"/>
        </w:rPr>
        <w:t>Алакшина</w:t>
      </w:r>
      <w:proofErr w:type="spellEnd"/>
      <w:r w:rsidRPr="00E72E29">
        <w:rPr>
          <w:sz w:val="28"/>
          <w:szCs w:val="28"/>
        </w:rPr>
        <w:t xml:space="preserve"> Ю.В. – заместитель главы администрации Московского района </w:t>
      </w:r>
      <w:r>
        <w:rPr>
          <w:sz w:val="28"/>
          <w:szCs w:val="28"/>
        </w:rPr>
        <w:t>в городе Твери</w:t>
      </w:r>
      <w:r w:rsidRPr="00E72E29">
        <w:rPr>
          <w:sz w:val="28"/>
          <w:szCs w:val="28"/>
        </w:rPr>
        <w:t>;</w:t>
      </w:r>
    </w:p>
    <w:p w:rsidR="008C50E7" w:rsidRPr="00E72E29" w:rsidRDefault="008C50E7" w:rsidP="00E1165A">
      <w:pPr>
        <w:ind w:left="-142" w:righ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Матвеев А.В. – заместитель главы администрации Центрального района в городе Твери;</w:t>
      </w:r>
    </w:p>
    <w:p w:rsidR="008C50E7" w:rsidRPr="00E72E29" w:rsidRDefault="008C50E7" w:rsidP="003E0FA9">
      <w:pPr>
        <w:ind w:left="-142" w:right="-284" w:firstLine="568"/>
        <w:jc w:val="both"/>
        <w:rPr>
          <w:sz w:val="28"/>
          <w:szCs w:val="28"/>
        </w:rPr>
      </w:pPr>
      <w:proofErr w:type="spellStart"/>
      <w:r w:rsidRPr="00E72E29">
        <w:rPr>
          <w:sz w:val="28"/>
          <w:szCs w:val="28"/>
        </w:rPr>
        <w:t>Моргось</w:t>
      </w:r>
      <w:proofErr w:type="spellEnd"/>
      <w:r w:rsidRPr="00E72E29">
        <w:rPr>
          <w:sz w:val="28"/>
          <w:szCs w:val="28"/>
        </w:rPr>
        <w:t xml:space="preserve"> В.Г. – заместитель начальника управления образования Администрации города Твери;</w:t>
      </w:r>
    </w:p>
    <w:p w:rsidR="008C50E7" w:rsidRPr="00E72E29" w:rsidRDefault="008C50E7" w:rsidP="00DE3A49">
      <w:pPr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Прокудин В.А. – заместитель главы администрации Пролетарского района в городе Твери;</w:t>
      </w:r>
    </w:p>
    <w:p w:rsidR="008C50E7" w:rsidRPr="00E72E29" w:rsidRDefault="008C50E7" w:rsidP="003E0FA9">
      <w:pPr>
        <w:ind w:left="-142" w:right="-284" w:firstLine="568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Решетов В.А. – начальник отдела энергетики и противопожарной безопасности муниципального казённого учреждения «Служба единого заказчика учреждений образования г. Твери»;</w:t>
      </w:r>
    </w:p>
    <w:p w:rsidR="008C50E7" w:rsidRDefault="008C50E7" w:rsidP="00A34B48">
      <w:pPr>
        <w:tabs>
          <w:tab w:val="left" w:pos="0"/>
        </w:tabs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Романов С.В. – заместитель главы администрации Заволжского района в городе Твери;</w:t>
      </w:r>
    </w:p>
    <w:p w:rsidR="002B1654" w:rsidRDefault="002B1654" w:rsidP="00ED0D47">
      <w:pPr>
        <w:tabs>
          <w:tab w:val="left" w:pos="0"/>
        </w:tabs>
        <w:ind w:left="-142" w:right="-284" w:firstLine="567"/>
        <w:jc w:val="both"/>
        <w:rPr>
          <w:sz w:val="28"/>
          <w:szCs w:val="28"/>
        </w:rPr>
      </w:pPr>
    </w:p>
    <w:p w:rsidR="00ED0D47" w:rsidRPr="00E72E29" w:rsidRDefault="008C50E7" w:rsidP="00ED0D47">
      <w:pPr>
        <w:tabs>
          <w:tab w:val="left" w:pos="0"/>
        </w:tabs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Соколов М.Е. – начальник управления по культуре, спорту и делам молодёжи администрации города Твери;</w:t>
      </w:r>
    </w:p>
    <w:p w:rsidR="008C50E7" w:rsidRDefault="008C50E7" w:rsidP="003E0FA9">
      <w:pPr>
        <w:tabs>
          <w:tab w:val="left" w:pos="0"/>
        </w:tabs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Тихонов А.В. – заместитель начальника отдела по организации содержания и ремонта жилищного фонда департамента жилищно-коммунального хозяйства, жилищной политики и строительства администрации города Твери;</w:t>
      </w:r>
    </w:p>
    <w:p w:rsidR="008C50E7" w:rsidRPr="00E72E29" w:rsidRDefault="008C50E7" w:rsidP="00AE24CC">
      <w:pPr>
        <w:tabs>
          <w:tab w:val="left" w:pos="426"/>
        </w:tabs>
        <w:ind w:left="-142" w:right="-284"/>
        <w:jc w:val="both"/>
        <w:rPr>
          <w:sz w:val="28"/>
          <w:szCs w:val="28"/>
        </w:rPr>
      </w:pPr>
      <w:r w:rsidRPr="00E72E29">
        <w:rPr>
          <w:sz w:val="28"/>
          <w:szCs w:val="28"/>
        </w:rPr>
        <w:tab/>
        <w:t>Представитель Главного управления «Государственная жилищная инспекция» Тверской области (по согласованию);</w:t>
      </w:r>
    </w:p>
    <w:p w:rsidR="008C50E7" w:rsidRDefault="008C50E7" w:rsidP="003E0FA9">
      <w:pPr>
        <w:tabs>
          <w:tab w:val="left" w:pos="0"/>
        </w:tabs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Представитель Министерства здравоохранения Тверской области (по согласованию);</w:t>
      </w:r>
    </w:p>
    <w:p w:rsidR="0078491F" w:rsidRPr="00E72E29" w:rsidRDefault="0078491F" w:rsidP="003E0FA9">
      <w:pPr>
        <w:tabs>
          <w:tab w:val="left" w:pos="0"/>
        </w:tabs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="00097970">
        <w:rPr>
          <w:sz w:val="28"/>
          <w:szCs w:val="28"/>
        </w:rPr>
        <w:t>ф</w:t>
      </w:r>
      <w:r w:rsidRPr="0078491F">
        <w:rPr>
          <w:sz w:val="28"/>
          <w:szCs w:val="28"/>
        </w:rPr>
        <w:t xml:space="preserve">илиала </w:t>
      </w:r>
      <w:r w:rsidR="00097970">
        <w:rPr>
          <w:sz w:val="28"/>
          <w:szCs w:val="28"/>
        </w:rPr>
        <w:t>АО</w:t>
      </w:r>
      <w:r w:rsidRPr="0078491F">
        <w:rPr>
          <w:sz w:val="28"/>
          <w:szCs w:val="28"/>
        </w:rPr>
        <w:t xml:space="preserve"> «Газпром газораспределение Тверь» в</w:t>
      </w:r>
      <w:r>
        <w:rPr>
          <w:sz w:val="28"/>
          <w:szCs w:val="28"/>
        </w:rPr>
        <w:t xml:space="preserve"> г</w:t>
      </w:r>
      <w:r w:rsidR="00097970">
        <w:rPr>
          <w:sz w:val="28"/>
          <w:szCs w:val="28"/>
        </w:rPr>
        <w:t>.</w:t>
      </w:r>
      <w:r>
        <w:rPr>
          <w:sz w:val="28"/>
          <w:szCs w:val="28"/>
        </w:rPr>
        <w:t xml:space="preserve"> Твери (по согласованию);</w:t>
      </w:r>
    </w:p>
    <w:p w:rsidR="008C50E7" w:rsidRDefault="008C50E7" w:rsidP="003E0FA9">
      <w:pPr>
        <w:tabs>
          <w:tab w:val="left" w:pos="0"/>
        </w:tabs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Представитель Центрального управления Федеральной службы по экологическому, технологическому и ато</w:t>
      </w:r>
      <w:r w:rsidR="00ED0D47">
        <w:rPr>
          <w:sz w:val="28"/>
          <w:szCs w:val="28"/>
        </w:rPr>
        <w:t xml:space="preserve">мному </w:t>
      </w:r>
      <w:r w:rsidR="0078491F">
        <w:rPr>
          <w:sz w:val="28"/>
          <w:szCs w:val="28"/>
        </w:rPr>
        <w:t>надзору (по согласованию).</w:t>
      </w:r>
    </w:p>
    <w:p w:rsidR="008C50E7" w:rsidRPr="00E72E29" w:rsidRDefault="008C50E7" w:rsidP="00FE01F4">
      <w:pPr>
        <w:tabs>
          <w:tab w:val="left" w:pos="426"/>
        </w:tabs>
        <w:ind w:left="-142" w:right="-284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C50E7" w:rsidRPr="00E72E29" w:rsidRDefault="008C50E7" w:rsidP="000B5C84">
      <w:pPr>
        <w:ind w:left="-142" w:right="-284"/>
        <w:rPr>
          <w:sz w:val="28"/>
          <w:szCs w:val="28"/>
        </w:rPr>
      </w:pPr>
    </w:p>
    <w:p w:rsidR="008C50E7" w:rsidRPr="00E72E29" w:rsidRDefault="008C50E7" w:rsidP="000B5C84">
      <w:pPr>
        <w:ind w:left="-142" w:right="-284"/>
        <w:rPr>
          <w:sz w:val="28"/>
          <w:szCs w:val="28"/>
        </w:rPr>
      </w:pPr>
      <w:r w:rsidRPr="00E72E29">
        <w:rPr>
          <w:sz w:val="28"/>
          <w:szCs w:val="28"/>
        </w:rPr>
        <w:t xml:space="preserve">Начальник Департамента ЖКХ </w:t>
      </w:r>
    </w:p>
    <w:p w:rsidR="008C50E7" w:rsidRPr="003951F5" w:rsidRDefault="008C50E7" w:rsidP="000B5C84">
      <w:pPr>
        <w:ind w:left="-142" w:right="-284"/>
      </w:pPr>
      <w:r w:rsidRPr="00E72E29">
        <w:rPr>
          <w:sz w:val="28"/>
          <w:szCs w:val="28"/>
        </w:rPr>
        <w:t>и строительства                                                                                         Д.Н. Арестов</w:t>
      </w:r>
    </w:p>
    <w:sectPr w:rsidR="008C50E7" w:rsidRPr="003951F5" w:rsidSect="002B16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1F5"/>
    <w:rsid w:val="00002689"/>
    <w:rsid w:val="000108F3"/>
    <w:rsid w:val="00037BA7"/>
    <w:rsid w:val="00037C34"/>
    <w:rsid w:val="00043AC2"/>
    <w:rsid w:val="00097970"/>
    <w:rsid w:val="000A1BD1"/>
    <w:rsid w:val="000B5C84"/>
    <w:rsid w:val="00104041"/>
    <w:rsid w:val="0014201F"/>
    <w:rsid w:val="00176E08"/>
    <w:rsid w:val="00185830"/>
    <w:rsid w:val="00194706"/>
    <w:rsid w:val="001E6EC6"/>
    <w:rsid w:val="002436C1"/>
    <w:rsid w:val="00244DF8"/>
    <w:rsid w:val="0026316A"/>
    <w:rsid w:val="002A0F75"/>
    <w:rsid w:val="002A6C9F"/>
    <w:rsid w:val="002B1654"/>
    <w:rsid w:val="002D09F7"/>
    <w:rsid w:val="002D4FD0"/>
    <w:rsid w:val="002E68B5"/>
    <w:rsid w:val="002F16E6"/>
    <w:rsid w:val="00301E63"/>
    <w:rsid w:val="00354B5F"/>
    <w:rsid w:val="0039138E"/>
    <w:rsid w:val="003951F5"/>
    <w:rsid w:val="003D4C94"/>
    <w:rsid w:val="003E0FA9"/>
    <w:rsid w:val="004304CA"/>
    <w:rsid w:val="004947DB"/>
    <w:rsid w:val="004A21B5"/>
    <w:rsid w:val="004A4E22"/>
    <w:rsid w:val="004B43A1"/>
    <w:rsid w:val="004B5534"/>
    <w:rsid w:val="004C3575"/>
    <w:rsid w:val="004C67E6"/>
    <w:rsid w:val="004E35F8"/>
    <w:rsid w:val="005260D5"/>
    <w:rsid w:val="00545086"/>
    <w:rsid w:val="00556794"/>
    <w:rsid w:val="00573FCB"/>
    <w:rsid w:val="005A026C"/>
    <w:rsid w:val="005A5CBA"/>
    <w:rsid w:val="005A65A8"/>
    <w:rsid w:val="005A6C44"/>
    <w:rsid w:val="005E74CE"/>
    <w:rsid w:val="00605B48"/>
    <w:rsid w:val="006D47D4"/>
    <w:rsid w:val="006D701C"/>
    <w:rsid w:val="006E07E2"/>
    <w:rsid w:val="006E7B83"/>
    <w:rsid w:val="00702C7B"/>
    <w:rsid w:val="00711AE8"/>
    <w:rsid w:val="0078491F"/>
    <w:rsid w:val="007936D5"/>
    <w:rsid w:val="007A7F58"/>
    <w:rsid w:val="007C12C4"/>
    <w:rsid w:val="007C4862"/>
    <w:rsid w:val="007C67F5"/>
    <w:rsid w:val="00801940"/>
    <w:rsid w:val="008144E3"/>
    <w:rsid w:val="00893E6C"/>
    <w:rsid w:val="008C50E7"/>
    <w:rsid w:val="009021FB"/>
    <w:rsid w:val="0091469F"/>
    <w:rsid w:val="00927F36"/>
    <w:rsid w:val="009444E2"/>
    <w:rsid w:val="009469DE"/>
    <w:rsid w:val="00954E06"/>
    <w:rsid w:val="00955398"/>
    <w:rsid w:val="00956F97"/>
    <w:rsid w:val="00962BDE"/>
    <w:rsid w:val="00962FAD"/>
    <w:rsid w:val="0099279A"/>
    <w:rsid w:val="009D5265"/>
    <w:rsid w:val="009E05C8"/>
    <w:rsid w:val="009E3100"/>
    <w:rsid w:val="009F5AC0"/>
    <w:rsid w:val="00A24686"/>
    <w:rsid w:val="00A34B48"/>
    <w:rsid w:val="00A6082E"/>
    <w:rsid w:val="00A60A19"/>
    <w:rsid w:val="00A921BB"/>
    <w:rsid w:val="00AA2CA7"/>
    <w:rsid w:val="00AB0EE9"/>
    <w:rsid w:val="00AB777F"/>
    <w:rsid w:val="00AD3A3F"/>
    <w:rsid w:val="00AE24CC"/>
    <w:rsid w:val="00B00DC6"/>
    <w:rsid w:val="00BD2FA1"/>
    <w:rsid w:val="00BD6F90"/>
    <w:rsid w:val="00C5281E"/>
    <w:rsid w:val="00C54D81"/>
    <w:rsid w:val="00C56D1D"/>
    <w:rsid w:val="00C70E04"/>
    <w:rsid w:val="00C84404"/>
    <w:rsid w:val="00CD5C3F"/>
    <w:rsid w:val="00CD7CCD"/>
    <w:rsid w:val="00CF01BC"/>
    <w:rsid w:val="00D773A8"/>
    <w:rsid w:val="00D874A1"/>
    <w:rsid w:val="00D95090"/>
    <w:rsid w:val="00DB5125"/>
    <w:rsid w:val="00DC1421"/>
    <w:rsid w:val="00DC6E0E"/>
    <w:rsid w:val="00DE3A49"/>
    <w:rsid w:val="00DF3DDD"/>
    <w:rsid w:val="00E1165A"/>
    <w:rsid w:val="00E17410"/>
    <w:rsid w:val="00E21130"/>
    <w:rsid w:val="00E536DA"/>
    <w:rsid w:val="00E72E29"/>
    <w:rsid w:val="00EC7219"/>
    <w:rsid w:val="00ED0D47"/>
    <w:rsid w:val="00F36FD5"/>
    <w:rsid w:val="00F71235"/>
    <w:rsid w:val="00F807F3"/>
    <w:rsid w:val="00FC51D6"/>
    <w:rsid w:val="00FE01F4"/>
    <w:rsid w:val="00F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92B698-40D2-4512-8F04-410E5003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F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A0F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Яковлев</dc:creator>
  <cp:keywords/>
  <dc:description/>
  <cp:lastModifiedBy>Смирнов Роман Леонидович</cp:lastModifiedBy>
  <cp:revision>3</cp:revision>
  <cp:lastPrinted>2021-06-28T11:21:00Z</cp:lastPrinted>
  <dcterms:created xsi:type="dcterms:W3CDTF">2021-07-08T08:06:00Z</dcterms:created>
  <dcterms:modified xsi:type="dcterms:W3CDTF">2021-07-08T13:13:00Z</dcterms:modified>
</cp:coreProperties>
</file>